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0"/>
          <w:szCs w:val="30"/>
        </w:rPr>
        <w:t>CV –</w:t>
      </w:r>
      <w:r>
        <w:rPr>
          <w:b/>
          <w:bCs/>
          <w:sz w:val="30"/>
          <w:szCs w:val="30"/>
        </w:rPr>
        <w:t xml:space="preserve"> Anita Grede</w:t>
      </w:r>
    </w:p>
    <w:p>
      <w:pPr>
        <w:pStyle w:val="Normal"/>
        <w:rPr/>
      </w:pPr>
      <w:r>
        <w:rPr/>
        <w:br/>
        <w:t>I ett brokigt CV ryms Jämtslöjds</w:t>
        <w:br/>
        <w:t xml:space="preserve"> kvinnliga slöjdskola, </w:t>
      </w:r>
    </w:p>
    <w:p>
      <w:pPr>
        <w:pStyle w:val="Normal"/>
        <w:rPr/>
      </w:pPr>
      <w:r>
        <w:rPr/>
        <w:t>konstvetenskap för professor Göran Brunius,</w:t>
      </w:r>
    </w:p>
    <w:p>
      <w:pPr>
        <w:pStyle w:val="Normal"/>
        <w:rPr/>
      </w:pPr>
      <w:r>
        <w:rPr/>
        <w:t xml:space="preserve"> </w:t>
      </w:r>
      <w:r>
        <w:rPr/>
        <w:t>konstlinjen vid Tollare folkhögskola,</w:t>
        <w:br/>
        <w:t>utbildning vid Studiefrämjandet till studieorganisatör, och i radio på Dramatiska institutet, idéhistoria vid Stockholms universitet.</w:t>
      </w:r>
    </w:p>
    <w:p>
      <w:pPr>
        <w:pStyle w:val="Normal"/>
        <w:rPr/>
      </w:pPr>
      <w:r>
        <w:rPr/>
        <w:br/>
        <w:t xml:space="preserve">Sammanfattningsvis har jag tagit olika utbildningar i de skeden av livet jag har behövt dem för konstnärliga uttryck och samtal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LibreOffice/5.2.5.1$Windows_X86_64 LibreOffice_project/0312e1a284a7d50ca85a365c316c7abbf20a4d22</Application>
  <Pages>1</Pages>
  <Words>55</Words>
  <Characters>360</Characters>
  <CharactersWithSpaces>417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2022-01-26T16:54:02Z</dcterms:created>
  <dc:creator/>
  <dc:description/>
  <dc:language>sv-SE</dc:language>
  <cp:lastModifiedBy/>
  <dcterms:modified xsi:type="dcterms:W3CDTF">2022-01-26T16:55:17Z</dcterms:modified>
  <cp:revision>1</cp:revision>
  <dc:subject/>
  <dc:title/>
</cp:coreProperties>
</file>